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4BC" w:rsidRPr="00C37CA9" w:rsidRDefault="005F4673" w:rsidP="00C37CA9">
      <w:pPr>
        <w:pStyle w:val="a5"/>
        <w:framePr w:wrap="none" w:vAnchor="page" w:hAnchor="page" w:x="9991" w:y="331"/>
        <w:shd w:val="clear" w:color="auto" w:fill="auto"/>
        <w:spacing w:line="220" w:lineRule="exact"/>
        <w:rPr>
          <w:rFonts w:ascii="Times New Roman" w:hAnsi="Times New Roman" w:cs="Times New Roman"/>
          <w:sz w:val="20"/>
        </w:rPr>
      </w:pPr>
      <w:r w:rsidRPr="00C37CA9">
        <w:rPr>
          <w:rFonts w:ascii="Times New Roman" w:hAnsi="Times New Roman" w:cs="Times New Roman"/>
          <w:sz w:val="20"/>
        </w:rPr>
        <w:t>Приложение 1</w:t>
      </w:r>
    </w:p>
    <w:p w:rsidR="00C37CA9" w:rsidRPr="00C37CA9" w:rsidRDefault="005F4673">
      <w:pPr>
        <w:pStyle w:val="30"/>
        <w:framePr w:w="10387" w:h="1681" w:hRule="exact" w:wrap="none" w:vAnchor="page" w:hAnchor="page" w:x="989" w:y="825"/>
        <w:shd w:val="clear" w:color="auto" w:fill="auto"/>
        <w:spacing w:after="0"/>
        <w:rPr>
          <w:rFonts w:ascii="Times New Roman" w:hAnsi="Times New Roman" w:cs="Times New Roman"/>
          <w:sz w:val="20"/>
        </w:rPr>
      </w:pPr>
      <w:r w:rsidRPr="00C37CA9">
        <w:rPr>
          <w:rFonts w:ascii="Times New Roman" w:hAnsi="Times New Roman" w:cs="Times New Roman"/>
          <w:sz w:val="20"/>
        </w:rPr>
        <w:t xml:space="preserve">к Порядку предоставления работодателями, </w:t>
      </w:r>
    </w:p>
    <w:p w:rsidR="00C37CA9" w:rsidRPr="00C37CA9" w:rsidRDefault="005F4673">
      <w:pPr>
        <w:pStyle w:val="30"/>
        <w:framePr w:w="10387" w:h="1681" w:hRule="exact" w:wrap="none" w:vAnchor="page" w:hAnchor="page" w:x="989" w:y="825"/>
        <w:shd w:val="clear" w:color="auto" w:fill="auto"/>
        <w:spacing w:after="0"/>
        <w:rPr>
          <w:rFonts w:ascii="Times New Roman" w:hAnsi="Times New Roman" w:cs="Times New Roman"/>
          <w:sz w:val="20"/>
        </w:rPr>
      </w:pPr>
      <w:proofErr w:type="gramStart"/>
      <w:r w:rsidRPr="00C37CA9">
        <w:rPr>
          <w:rFonts w:ascii="Times New Roman" w:hAnsi="Times New Roman" w:cs="Times New Roman"/>
          <w:sz w:val="20"/>
        </w:rPr>
        <w:t>осуществляющими</w:t>
      </w:r>
      <w:proofErr w:type="gramEnd"/>
      <w:r w:rsidRPr="00C37CA9">
        <w:rPr>
          <w:rFonts w:ascii="Times New Roman" w:hAnsi="Times New Roman" w:cs="Times New Roman"/>
          <w:sz w:val="20"/>
        </w:rPr>
        <w:t xml:space="preserve"> деятельность на территории </w:t>
      </w:r>
    </w:p>
    <w:p w:rsidR="00C37CA9" w:rsidRPr="00C37CA9" w:rsidRDefault="005F4673">
      <w:pPr>
        <w:pStyle w:val="30"/>
        <w:framePr w:w="10387" w:h="1681" w:hRule="exact" w:wrap="none" w:vAnchor="page" w:hAnchor="page" w:x="989" w:y="825"/>
        <w:shd w:val="clear" w:color="auto" w:fill="auto"/>
        <w:spacing w:after="0"/>
        <w:rPr>
          <w:rFonts w:ascii="Times New Roman" w:hAnsi="Times New Roman" w:cs="Times New Roman"/>
          <w:sz w:val="20"/>
        </w:rPr>
      </w:pPr>
      <w:r w:rsidRPr="00C37CA9">
        <w:rPr>
          <w:rFonts w:ascii="Times New Roman" w:hAnsi="Times New Roman" w:cs="Times New Roman"/>
          <w:sz w:val="20"/>
        </w:rPr>
        <w:t>Чеченской Республики, информации о наличии</w:t>
      </w:r>
    </w:p>
    <w:p w:rsidR="00C37CA9" w:rsidRPr="00C37CA9" w:rsidRDefault="005F4673">
      <w:pPr>
        <w:pStyle w:val="30"/>
        <w:framePr w:w="10387" w:h="1681" w:hRule="exact" w:wrap="none" w:vAnchor="page" w:hAnchor="page" w:x="989" w:y="825"/>
        <w:shd w:val="clear" w:color="auto" w:fill="auto"/>
        <w:spacing w:after="0"/>
        <w:rPr>
          <w:rFonts w:ascii="Times New Roman" w:hAnsi="Times New Roman" w:cs="Times New Roman"/>
          <w:sz w:val="20"/>
        </w:rPr>
      </w:pPr>
      <w:r w:rsidRPr="00C37CA9">
        <w:rPr>
          <w:rFonts w:ascii="Times New Roman" w:hAnsi="Times New Roman" w:cs="Times New Roman"/>
          <w:sz w:val="20"/>
        </w:rPr>
        <w:t xml:space="preserve"> свободных рабочих мест и вакантных </w:t>
      </w:r>
    </w:p>
    <w:p w:rsidR="00C37CA9" w:rsidRPr="00C37CA9" w:rsidRDefault="005F4673">
      <w:pPr>
        <w:pStyle w:val="30"/>
        <w:framePr w:w="10387" w:h="1681" w:hRule="exact" w:wrap="none" w:vAnchor="page" w:hAnchor="page" w:x="989" w:y="825"/>
        <w:shd w:val="clear" w:color="auto" w:fill="auto"/>
        <w:spacing w:after="0"/>
        <w:rPr>
          <w:rFonts w:ascii="Times New Roman" w:hAnsi="Times New Roman" w:cs="Times New Roman"/>
          <w:sz w:val="20"/>
        </w:rPr>
      </w:pPr>
      <w:r w:rsidRPr="00C37CA9">
        <w:rPr>
          <w:rFonts w:ascii="Times New Roman" w:hAnsi="Times New Roman" w:cs="Times New Roman"/>
          <w:sz w:val="20"/>
        </w:rPr>
        <w:t xml:space="preserve">должностей в органы службы занятости </w:t>
      </w:r>
    </w:p>
    <w:p w:rsidR="009424BC" w:rsidRDefault="005F4673">
      <w:pPr>
        <w:pStyle w:val="30"/>
        <w:framePr w:w="10387" w:h="1681" w:hRule="exact" w:wrap="none" w:vAnchor="page" w:hAnchor="page" w:x="989" w:y="825"/>
        <w:shd w:val="clear" w:color="auto" w:fill="auto"/>
        <w:spacing w:after="0"/>
      </w:pPr>
      <w:r w:rsidRPr="00C37CA9">
        <w:rPr>
          <w:rFonts w:ascii="Times New Roman" w:hAnsi="Times New Roman" w:cs="Times New Roman"/>
          <w:sz w:val="20"/>
        </w:rPr>
        <w:t>населения Чеченской Республики</w:t>
      </w:r>
    </w:p>
    <w:p w:rsidR="009424BC" w:rsidRDefault="005F4673">
      <w:pPr>
        <w:pStyle w:val="10"/>
        <w:framePr w:w="10387" w:h="1659" w:hRule="exact" w:wrap="none" w:vAnchor="page" w:hAnchor="page" w:x="989" w:y="3537"/>
        <w:shd w:val="clear" w:color="auto" w:fill="auto"/>
        <w:spacing w:before="0" w:after="233" w:line="360" w:lineRule="exact"/>
        <w:ind w:left="3240"/>
      </w:pPr>
      <w:bookmarkStart w:id="0" w:name="bookmark0"/>
      <w:r>
        <w:t>Информация о работодателях</w:t>
      </w:r>
      <w:bookmarkEnd w:id="0"/>
    </w:p>
    <w:p w:rsidR="009424BC" w:rsidRDefault="005F4673">
      <w:pPr>
        <w:pStyle w:val="20"/>
        <w:framePr w:w="10387" w:h="1659" w:hRule="exact" w:wrap="none" w:vAnchor="page" w:hAnchor="page" w:x="989" w:y="3537"/>
        <w:shd w:val="clear" w:color="auto" w:fill="auto"/>
        <w:spacing w:before="0"/>
      </w:pPr>
      <w:r>
        <w:t>Наименование юридического лица (индивидуального предпринимателя) физического</w:t>
      </w:r>
    </w:p>
    <w:p w:rsidR="009424BC" w:rsidRPr="00161227" w:rsidRDefault="005F4673">
      <w:pPr>
        <w:pStyle w:val="20"/>
        <w:framePr w:w="10387" w:h="1659" w:hRule="exact" w:wrap="none" w:vAnchor="page" w:hAnchor="page" w:x="989" w:y="3537"/>
        <w:shd w:val="clear" w:color="auto" w:fill="auto"/>
        <w:tabs>
          <w:tab w:val="left" w:leader="underscore" w:pos="9933"/>
          <w:tab w:val="left" w:leader="underscore" w:pos="10262"/>
        </w:tabs>
        <w:spacing w:before="0"/>
        <w:jc w:val="both"/>
      </w:pPr>
      <w:r>
        <w:t xml:space="preserve">лица нужное подчеркнуть </w:t>
      </w:r>
      <w:r w:rsidR="00161227">
        <w:rPr>
          <w:u w:val="single"/>
        </w:rPr>
        <w:t>МБДОУ Детский сад «Жайна» с. Гойты</w:t>
      </w:r>
      <w:r w:rsidR="00161227">
        <w:t>_______________</w:t>
      </w:r>
    </w:p>
    <w:p w:rsidR="009424BC" w:rsidRPr="00161227" w:rsidRDefault="00161227">
      <w:pPr>
        <w:pStyle w:val="20"/>
        <w:framePr w:w="10387" w:h="1659" w:hRule="exact" w:wrap="none" w:vAnchor="page" w:hAnchor="page" w:x="989" w:y="3537"/>
        <w:shd w:val="clear" w:color="auto" w:fill="auto"/>
        <w:tabs>
          <w:tab w:val="left" w:leader="underscore" w:pos="10262"/>
        </w:tabs>
        <w:spacing w:before="0"/>
        <w:jc w:val="both"/>
        <w:rPr>
          <w:u w:val="single"/>
        </w:rPr>
      </w:pPr>
      <w:r>
        <w:t xml:space="preserve">Юридический адрес: </w:t>
      </w:r>
      <w:r>
        <w:rPr>
          <w:u w:val="single"/>
        </w:rPr>
        <w:t xml:space="preserve">с. Гойты, ул. Р. </w:t>
      </w:r>
      <w:proofErr w:type="spellStart"/>
      <w:r>
        <w:rPr>
          <w:u w:val="single"/>
        </w:rPr>
        <w:t>Яхъяева</w:t>
      </w:r>
      <w:proofErr w:type="spellEnd"/>
      <w:r>
        <w:rPr>
          <w:u w:val="single"/>
        </w:rPr>
        <w:t>, 73</w:t>
      </w:r>
    </w:p>
    <w:p w:rsidR="009424BC" w:rsidRDefault="005F4673">
      <w:pPr>
        <w:pStyle w:val="20"/>
        <w:framePr w:w="10387" w:h="1507" w:hRule="exact" w:wrap="none" w:vAnchor="page" w:hAnchor="page" w:x="989" w:y="5205"/>
        <w:shd w:val="clear" w:color="auto" w:fill="auto"/>
        <w:tabs>
          <w:tab w:val="left" w:leader="underscore" w:pos="7498"/>
        </w:tabs>
        <w:spacing w:before="0" w:line="734" w:lineRule="exact"/>
        <w:ind w:right="2880"/>
        <w:jc w:val="left"/>
      </w:pPr>
      <w:r>
        <w:t>Адрес индивидуального предпринимателя (физического лица) Адрес (место нахождения)</w:t>
      </w:r>
      <w:proofErr w:type="gramStart"/>
      <w:r>
        <w:t xml:space="preserve"> </w:t>
      </w:r>
      <w:r w:rsidR="00161227">
        <w:rPr>
          <w:u w:val="single"/>
        </w:rPr>
        <w:t>.</w:t>
      </w:r>
      <w:proofErr w:type="gramEnd"/>
      <w:r w:rsidR="00161227">
        <w:rPr>
          <w:u w:val="single"/>
        </w:rPr>
        <w:t xml:space="preserve"> Гойты, ул. Р. </w:t>
      </w:r>
      <w:proofErr w:type="spellStart"/>
      <w:r w:rsidR="00161227">
        <w:rPr>
          <w:u w:val="single"/>
        </w:rPr>
        <w:t>Яхъяева</w:t>
      </w:r>
      <w:proofErr w:type="spellEnd"/>
      <w:r w:rsidR="00161227">
        <w:rPr>
          <w:u w:val="single"/>
        </w:rPr>
        <w:t>, 73</w:t>
      </w:r>
      <w:r>
        <w:tab/>
      </w:r>
    </w:p>
    <w:p w:rsidR="009424BC" w:rsidRDefault="005F4673">
      <w:pPr>
        <w:pStyle w:val="20"/>
        <w:framePr w:w="10387" w:h="3912" w:hRule="exact" w:wrap="none" w:vAnchor="page" w:hAnchor="page" w:x="989" w:y="6959"/>
        <w:shd w:val="clear" w:color="auto" w:fill="auto"/>
        <w:tabs>
          <w:tab w:val="left" w:leader="underscore" w:pos="9933"/>
          <w:tab w:val="left" w:leader="underscore" w:pos="10136"/>
        </w:tabs>
        <w:spacing w:before="0" w:line="360" w:lineRule="exact"/>
        <w:jc w:val="both"/>
      </w:pPr>
      <w:r>
        <w:t>Номер контактного телефона</w:t>
      </w:r>
      <w:r w:rsidR="00F63574">
        <w:t xml:space="preserve">  </w:t>
      </w:r>
      <w:r w:rsidR="00161227">
        <w:rPr>
          <w:u w:val="single"/>
        </w:rPr>
        <w:t>8928</w:t>
      </w:r>
      <w:r w:rsidR="00F63574">
        <w:rPr>
          <w:u w:val="single"/>
        </w:rPr>
        <w:t>-</w:t>
      </w:r>
      <w:r w:rsidR="00161227">
        <w:rPr>
          <w:u w:val="single"/>
        </w:rPr>
        <w:t xml:space="preserve"> 887</w:t>
      </w:r>
      <w:r w:rsidR="00F63574">
        <w:rPr>
          <w:u w:val="single"/>
        </w:rPr>
        <w:t>-</w:t>
      </w:r>
      <w:r w:rsidR="00161227">
        <w:rPr>
          <w:u w:val="single"/>
        </w:rPr>
        <w:t xml:space="preserve"> 51</w:t>
      </w:r>
      <w:r w:rsidR="00F63574">
        <w:rPr>
          <w:u w:val="single"/>
        </w:rPr>
        <w:t>-</w:t>
      </w:r>
      <w:bookmarkStart w:id="1" w:name="_GoBack"/>
      <w:bookmarkEnd w:id="1"/>
      <w:r w:rsidR="00161227">
        <w:rPr>
          <w:u w:val="single"/>
        </w:rPr>
        <w:t xml:space="preserve"> 18</w:t>
      </w:r>
      <w:r w:rsidR="00161227">
        <w:t>_____ _________</w:t>
      </w:r>
      <w:r>
        <w:tab/>
      </w:r>
      <w:r>
        <w:tab/>
      </w:r>
    </w:p>
    <w:p w:rsidR="009424BC" w:rsidRDefault="005F4673">
      <w:pPr>
        <w:pStyle w:val="20"/>
        <w:framePr w:w="10387" w:h="3912" w:hRule="exact" w:wrap="none" w:vAnchor="page" w:hAnchor="page" w:x="989" w:y="6959"/>
        <w:shd w:val="clear" w:color="auto" w:fill="auto"/>
        <w:tabs>
          <w:tab w:val="left" w:leader="underscore" w:pos="10262"/>
        </w:tabs>
        <w:spacing w:before="0" w:line="360" w:lineRule="exact"/>
        <w:jc w:val="both"/>
      </w:pPr>
      <w:r>
        <w:t xml:space="preserve">Фамилия, имя, отчество представителя работодателя </w:t>
      </w:r>
      <w:r w:rsidR="00161227">
        <w:rPr>
          <w:u w:val="single"/>
        </w:rPr>
        <w:t xml:space="preserve">Апкарова </w:t>
      </w:r>
      <w:proofErr w:type="spellStart"/>
      <w:r w:rsidR="00161227">
        <w:rPr>
          <w:u w:val="single"/>
        </w:rPr>
        <w:t>Тайлиана</w:t>
      </w:r>
      <w:proofErr w:type="spellEnd"/>
      <w:r w:rsidR="00161227">
        <w:rPr>
          <w:u w:val="single"/>
        </w:rPr>
        <w:t xml:space="preserve"> </w:t>
      </w:r>
      <w:proofErr w:type="spellStart"/>
      <w:r w:rsidR="00161227">
        <w:rPr>
          <w:u w:val="single"/>
        </w:rPr>
        <w:t>Ильясовна</w:t>
      </w:r>
      <w:proofErr w:type="spellEnd"/>
      <w:r>
        <w:tab/>
      </w:r>
    </w:p>
    <w:p w:rsidR="009424BC" w:rsidRDefault="005F4673">
      <w:pPr>
        <w:pStyle w:val="20"/>
        <w:framePr w:w="10387" w:h="3912" w:hRule="exact" w:wrap="none" w:vAnchor="page" w:hAnchor="page" w:x="989" w:y="6959"/>
        <w:shd w:val="clear" w:color="auto" w:fill="auto"/>
        <w:tabs>
          <w:tab w:val="left" w:leader="underscore" w:pos="10262"/>
        </w:tabs>
        <w:spacing w:before="0" w:line="360" w:lineRule="exact"/>
        <w:jc w:val="both"/>
      </w:pPr>
      <w:r>
        <w:t>Проезд (вид транспорта, название остановки)</w:t>
      </w:r>
      <w:r>
        <w:tab/>
      </w:r>
    </w:p>
    <w:p w:rsidR="009424BC" w:rsidRDefault="005F4673">
      <w:pPr>
        <w:pStyle w:val="20"/>
        <w:framePr w:w="10387" w:h="3912" w:hRule="exact" w:wrap="none" w:vAnchor="page" w:hAnchor="page" w:x="989" w:y="6959"/>
        <w:shd w:val="clear" w:color="auto" w:fill="auto"/>
        <w:tabs>
          <w:tab w:val="left" w:leader="underscore" w:pos="10262"/>
        </w:tabs>
        <w:spacing w:before="0" w:line="360" w:lineRule="exact"/>
        <w:jc w:val="both"/>
      </w:pPr>
      <w:r>
        <w:t>Организационно-правовая форма юридического лица</w:t>
      </w:r>
      <w:r w:rsidR="00161227">
        <w:rPr>
          <w:u w:val="single"/>
        </w:rPr>
        <w:t>: муниципальная</w:t>
      </w:r>
      <w:r w:rsidR="00161227">
        <w:t>______</w:t>
      </w:r>
      <w:r>
        <w:tab/>
      </w:r>
    </w:p>
    <w:p w:rsidR="009424BC" w:rsidRDefault="005F4673">
      <w:pPr>
        <w:pStyle w:val="20"/>
        <w:framePr w:w="10387" w:h="3912" w:hRule="exact" w:wrap="none" w:vAnchor="page" w:hAnchor="page" w:x="989" w:y="6959"/>
        <w:shd w:val="clear" w:color="auto" w:fill="auto"/>
        <w:spacing w:before="0" w:line="322" w:lineRule="exact"/>
        <w:jc w:val="left"/>
      </w:pPr>
      <w:r>
        <w:t xml:space="preserve">Форма собственности: государственная, </w:t>
      </w:r>
      <w:r w:rsidR="00161227">
        <w:t>муниципальная, частная, обществе</w:t>
      </w:r>
      <w:r>
        <w:t>нные объединения или организации (</w:t>
      </w:r>
      <w:proofErr w:type="gramStart"/>
      <w:r>
        <w:t>нужное</w:t>
      </w:r>
      <w:proofErr w:type="gramEnd"/>
      <w:r>
        <w:t xml:space="preserve"> подчеркнуть)</w:t>
      </w:r>
    </w:p>
    <w:p w:rsidR="009424BC" w:rsidRDefault="005F4673">
      <w:pPr>
        <w:pStyle w:val="20"/>
        <w:framePr w:w="10387" w:h="3912" w:hRule="exact" w:wrap="none" w:vAnchor="page" w:hAnchor="page" w:x="989" w:y="6959"/>
        <w:shd w:val="clear" w:color="auto" w:fill="auto"/>
        <w:tabs>
          <w:tab w:val="left" w:leader="underscore" w:pos="10262"/>
        </w:tabs>
        <w:spacing w:before="0" w:after="9" w:line="280" w:lineRule="exact"/>
        <w:jc w:val="both"/>
      </w:pPr>
      <w:r>
        <w:t>Вид экономической деятельности (по ОКВЭД)</w:t>
      </w:r>
      <w:r>
        <w:tab/>
      </w:r>
    </w:p>
    <w:p w:rsidR="009424BC" w:rsidRDefault="005F4673">
      <w:pPr>
        <w:pStyle w:val="20"/>
        <w:framePr w:w="10387" w:h="3912" w:hRule="exact" w:wrap="none" w:vAnchor="page" w:hAnchor="page" w:x="989" w:y="6959"/>
        <w:shd w:val="clear" w:color="auto" w:fill="auto"/>
        <w:spacing w:before="0" w:line="322" w:lineRule="exact"/>
        <w:jc w:val="left"/>
      </w:pPr>
      <w:r>
        <w:t>Социальные гарантии работникам: медицинское обслуживание, санаторно-курортное обеспечение, обеспечение детскими дошкольными учреждениями, условия для приема пищи во время перерыва (нужное подчеркнуть).</w:t>
      </w:r>
    </w:p>
    <w:p w:rsidR="009424BC" w:rsidRDefault="005F4673">
      <w:pPr>
        <w:pStyle w:val="20"/>
        <w:framePr w:w="10387" w:h="3912" w:hRule="exact" w:wrap="none" w:vAnchor="page" w:hAnchor="page" w:x="989" w:y="6959"/>
        <w:shd w:val="clear" w:color="auto" w:fill="auto"/>
        <w:tabs>
          <w:tab w:val="left" w:leader="hyphen" w:pos="2952"/>
          <w:tab w:val="left" w:leader="hyphen" w:pos="10262"/>
        </w:tabs>
        <w:spacing w:before="0" w:line="280" w:lineRule="exact"/>
        <w:jc w:val="both"/>
      </w:pPr>
      <w:r>
        <w:t xml:space="preserve">Иные условия </w:t>
      </w:r>
      <w:r>
        <w:rPr>
          <w:rStyle w:val="21"/>
        </w:rPr>
        <w:tab/>
      </w:r>
      <w:r>
        <w:tab/>
      </w:r>
    </w:p>
    <w:p w:rsidR="009424BC" w:rsidRDefault="009424BC">
      <w:pPr>
        <w:rPr>
          <w:sz w:val="2"/>
          <w:szCs w:val="2"/>
        </w:rPr>
      </w:pPr>
    </w:p>
    <w:sectPr w:rsidR="009424BC" w:rsidSect="009424B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8EB" w:rsidRDefault="00C138EB" w:rsidP="009424BC">
      <w:r>
        <w:separator/>
      </w:r>
    </w:p>
  </w:endnote>
  <w:endnote w:type="continuationSeparator" w:id="0">
    <w:p w:rsidR="00C138EB" w:rsidRDefault="00C138EB" w:rsidP="0094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8EB" w:rsidRDefault="00C138EB"/>
  </w:footnote>
  <w:footnote w:type="continuationSeparator" w:id="0">
    <w:p w:rsidR="00C138EB" w:rsidRDefault="00C138E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424BC"/>
    <w:rsid w:val="00161227"/>
    <w:rsid w:val="002F5EC9"/>
    <w:rsid w:val="005F4673"/>
    <w:rsid w:val="009424BC"/>
    <w:rsid w:val="00C138EB"/>
    <w:rsid w:val="00C37CA9"/>
    <w:rsid w:val="00F6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24B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24BC"/>
    <w:rPr>
      <w:color w:val="000080"/>
      <w:u w:val="single"/>
    </w:rPr>
  </w:style>
  <w:style w:type="character" w:customStyle="1" w:styleId="a4">
    <w:name w:val="Колонтитул_"/>
    <w:basedOn w:val="a0"/>
    <w:link w:val="a5"/>
    <w:rsid w:val="009424B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9424B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9424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sid w:val="009424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9424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</w:rPr>
  </w:style>
  <w:style w:type="paragraph" w:customStyle="1" w:styleId="a5">
    <w:name w:val="Колонтитул"/>
    <w:basedOn w:val="a"/>
    <w:link w:val="a4"/>
    <w:rsid w:val="009424BC"/>
    <w:pPr>
      <w:shd w:val="clear" w:color="auto" w:fill="FFFFFF"/>
      <w:spacing w:line="0" w:lineRule="atLeast"/>
    </w:pPr>
    <w:rPr>
      <w:rFonts w:ascii="Calibri" w:eastAsia="Calibri" w:hAnsi="Calibri" w:cs="Calibri"/>
      <w:sz w:val="22"/>
      <w:szCs w:val="22"/>
    </w:rPr>
  </w:style>
  <w:style w:type="paragraph" w:customStyle="1" w:styleId="30">
    <w:name w:val="Основной текст (3)"/>
    <w:basedOn w:val="a"/>
    <w:link w:val="3"/>
    <w:rsid w:val="009424BC"/>
    <w:pPr>
      <w:shd w:val="clear" w:color="auto" w:fill="FFFFFF"/>
      <w:spacing w:after="1140" w:line="269" w:lineRule="exact"/>
      <w:jc w:val="right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Заголовок №1"/>
    <w:basedOn w:val="a"/>
    <w:link w:val="1"/>
    <w:rsid w:val="009424BC"/>
    <w:pPr>
      <w:shd w:val="clear" w:color="auto" w:fill="FFFFFF"/>
      <w:spacing w:before="1140" w:after="360" w:line="0" w:lineRule="atLeast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Основной текст (2)"/>
    <w:basedOn w:val="a"/>
    <w:link w:val="2"/>
    <w:rsid w:val="009424BC"/>
    <w:pPr>
      <w:shd w:val="clear" w:color="auto" w:fill="FFFFFF"/>
      <w:spacing w:before="360" w:line="326" w:lineRule="exact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1045</Characters>
  <Application>Microsoft Office Word</Application>
  <DocSecurity>0</DocSecurity>
  <Lines>8</Lines>
  <Paragraphs>2</Paragraphs>
  <ScaleCrop>false</ScaleCrop>
  <Company>Microsoft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Ширвани</cp:lastModifiedBy>
  <cp:revision>4</cp:revision>
  <dcterms:created xsi:type="dcterms:W3CDTF">2017-03-13T05:56:00Z</dcterms:created>
  <dcterms:modified xsi:type="dcterms:W3CDTF">2018-11-20T11:32:00Z</dcterms:modified>
</cp:coreProperties>
</file>